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3F8D3">
      <w:pPr>
        <w:jc w:val="center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bCs/>
          <w:color w:val="FF0000"/>
          <w:sz w:val="44"/>
          <w:szCs w:val="44"/>
        </w:rPr>
        <w:t>全国医</w:t>
      </w:r>
      <w:r>
        <w:rPr>
          <w:rFonts w:hint="eastAsia" w:ascii="仿宋" w:hAnsi="仿宋" w:eastAsia="仿宋" w:cs="仿宋"/>
          <w:b/>
          <w:bCs/>
          <w:color w:val="FF0000"/>
          <w:sz w:val="44"/>
          <w:szCs w:val="44"/>
          <w:lang w:val="en-US" w:eastAsia="zh-CN"/>
        </w:rPr>
        <w:t>学</w:t>
      </w:r>
      <w:r>
        <w:rPr>
          <w:rFonts w:hint="eastAsia" w:ascii="仿宋" w:hAnsi="仿宋" w:eastAsia="仿宋" w:cs="仿宋"/>
          <w:b/>
          <w:bCs/>
          <w:color w:val="FF0000"/>
          <w:sz w:val="44"/>
          <w:szCs w:val="44"/>
        </w:rPr>
        <w:t>类高校202</w:t>
      </w:r>
      <w:r>
        <w:rPr>
          <w:rFonts w:hint="eastAsia" w:ascii="仿宋" w:hAnsi="仿宋" w:eastAsia="仿宋" w:cs="仿宋"/>
          <w:b/>
          <w:bCs/>
          <w:color w:val="FF0000"/>
          <w:sz w:val="44"/>
          <w:szCs w:val="44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color w:val="FF0000"/>
          <w:sz w:val="44"/>
          <w:szCs w:val="44"/>
        </w:rPr>
        <w:t>届毕业生就业</w:t>
      </w:r>
      <w:r>
        <w:rPr>
          <w:rFonts w:hint="eastAsia" w:ascii="仿宋" w:hAnsi="仿宋" w:eastAsia="仿宋" w:cs="仿宋"/>
          <w:b/>
          <w:bCs/>
          <w:color w:val="FF0000"/>
          <w:sz w:val="44"/>
          <w:szCs w:val="44"/>
          <w:lang w:val="en-US" w:eastAsia="zh-CN"/>
        </w:rPr>
        <w:t>双选</w:t>
      </w:r>
      <w:r>
        <w:rPr>
          <w:rFonts w:hint="eastAsia" w:ascii="仿宋" w:hAnsi="仿宋" w:eastAsia="仿宋" w:cs="仿宋"/>
          <w:b/>
          <w:bCs/>
          <w:color w:val="FF0000"/>
          <w:sz w:val="44"/>
          <w:szCs w:val="44"/>
        </w:rPr>
        <w:t>会</w:t>
      </w:r>
      <w:r>
        <w:rPr>
          <w:rFonts w:hint="eastAsia" w:ascii="仿宋" w:hAnsi="仿宋" w:eastAsia="仿宋" w:cs="仿宋"/>
          <w:sz w:val="24"/>
        </w:rPr>
        <w:pict>
          <v:rect id="_x0000_i1025" o:spt="1" style="height:2pt;width:459pt;" fillcolor="#FF000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2EEB6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关于举办“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东北三省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医学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类高校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202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届毕业生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公益巡回招聘会”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的通知</w:t>
      </w:r>
    </w:p>
    <w:p w14:paraId="73E9EF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</w:rPr>
      </w:pPr>
    </w:p>
    <w:p w14:paraId="0820BA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</w:rPr>
        <w:t>各用人单位、人社局、卫</w:t>
      </w: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/>
        </w:rPr>
        <w:t>健</w:t>
      </w:r>
      <w:r>
        <w:rPr>
          <w:rFonts w:hint="eastAsia" w:ascii="仿宋" w:hAnsi="仿宋" w:eastAsia="仿宋" w:cs="仿宋"/>
          <w:b/>
          <w:bCs/>
          <w:kern w:val="0"/>
          <w:sz w:val="24"/>
          <w:szCs w:val="24"/>
        </w:rPr>
        <w:t>委、人才交流（人力资源）中心：</w:t>
      </w:r>
    </w:p>
    <w:p w14:paraId="63F709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为促进东北三省医疗卫生事业的人才储备与高质量发展，搭建医疗单位与优秀毕业生之间高效、精准的对接平台，医招网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康强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医疗</w:t>
      </w:r>
      <w:r>
        <w:rPr>
          <w:rFonts w:hint="eastAsia" w:ascii="仿宋" w:hAnsi="仿宋" w:eastAsia="仿宋" w:cs="仿宋"/>
          <w:sz w:val="24"/>
          <w:szCs w:val="24"/>
        </w:rPr>
        <w:t>人才网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、医职由我</w:t>
      </w:r>
      <w:r>
        <w:rPr>
          <w:rFonts w:hint="eastAsia" w:ascii="仿宋" w:hAnsi="仿宋" w:eastAsia="仿宋" w:cs="仿宋"/>
          <w:sz w:val="24"/>
          <w:szCs w:val="24"/>
        </w:rPr>
        <w:t>强强联合，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拟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定</w:t>
      </w:r>
      <w:r>
        <w:rPr>
          <w:rFonts w:hint="eastAsia" w:ascii="仿宋" w:hAnsi="仿宋" w:eastAsia="仿宋" w:cs="仿宋"/>
          <w:sz w:val="24"/>
          <w:szCs w:val="24"/>
        </w:rPr>
        <w:t>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2025年11月18-26日陆续在东北三省部分医学类高校，</w:t>
      </w:r>
      <w:r>
        <w:rPr>
          <w:rFonts w:hint="eastAsia" w:ascii="仿宋" w:hAnsi="仿宋" w:eastAsia="仿宋" w:cs="仿宋"/>
          <w:sz w:val="24"/>
          <w:szCs w:val="24"/>
        </w:rPr>
        <w:t>共同举办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2026届</w:t>
      </w:r>
      <w:r>
        <w:rPr>
          <w:rFonts w:hint="eastAsia" w:ascii="仿宋" w:hAnsi="仿宋" w:eastAsia="仿宋" w:cs="仿宋"/>
          <w:sz w:val="24"/>
          <w:szCs w:val="24"/>
        </w:rPr>
        <w:t>医疗毕业生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公益</w:t>
      </w:r>
      <w:r>
        <w:rPr>
          <w:rFonts w:hint="eastAsia" w:ascii="仿宋" w:hAnsi="仿宋" w:eastAsia="仿宋" w:cs="仿宋"/>
          <w:sz w:val="24"/>
          <w:szCs w:val="24"/>
        </w:rPr>
        <w:t>巡回招聘会。</w:t>
      </w:r>
    </w:p>
    <w:p w14:paraId="3DF314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公益</w:t>
      </w:r>
      <w:r>
        <w:rPr>
          <w:rFonts w:hint="eastAsia" w:ascii="仿宋" w:hAnsi="仿宋" w:eastAsia="仿宋" w:cs="仿宋"/>
          <w:sz w:val="24"/>
          <w:szCs w:val="24"/>
        </w:rPr>
        <w:t>巡回招聘会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将邀请全国的医疗机构参会，</w:t>
      </w:r>
      <w:r>
        <w:rPr>
          <w:rFonts w:hint="eastAsia" w:ascii="仿宋" w:hAnsi="仿宋" w:eastAsia="仿宋" w:cs="仿宋"/>
          <w:sz w:val="24"/>
          <w:szCs w:val="24"/>
        </w:rPr>
        <w:t>旨在汇聚东北地区（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</w:rPr>
        <w:t>黑龙江省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吉林省、辽宁省）主要医科院校及周边区域的应届及往届医疗相关专业毕业生，涵盖临床医学、护理学、药学、口腔医学、医学影像、检验技术、公共卫生、康复治疗等众多专业领域，为各参会单位提供一站式的精英人才招募服务。</w:t>
      </w:r>
    </w:p>
    <w:p w14:paraId="572DD5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一、主办单位：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医招网、康强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医疗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人才网、医职由我</w:t>
      </w:r>
    </w:p>
    <w:p w14:paraId="78F2FA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二、协办单位：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东北三省部分医学类高校</w:t>
      </w:r>
    </w:p>
    <w:p w14:paraId="0A62C5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三、具体时间及地点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2584"/>
        <w:gridCol w:w="2256"/>
        <w:gridCol w:w="2929"/>
      </w:tblGrid>
      <w:tr w14:paraId="4C92B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</w:tcPr>
          <w:p w14:paraId="2F9E93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584" w:type="dxa"/>
          </w:tcPr>
          <w:p w14:paraId="345AC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2256" w:type="dxa"/>
          </w:tcPr>
          <w:p w14:paraId="0CFC4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  <w:tc>
          <w:tcPr>
            <w:tcW w:w="2929" w:type="dxa"/>
          </w:tcPr>
          <w:p w14:paraId="77039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报名链接网址</w:t>
            </w:r>
          </w:p>
        </w:tc>
      </w:tr>
      <w:tr w14:paraId="5AB34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</w:tcPr>
          <w:p w14:paraId="6BE8B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584" w:type="dxa"/>
          </w:tcPr>
          <w:p w14:paraId="1587B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11月18日下午13:30-16:00</w:t>
            </w:r>
          </w:p>
        </w:tc>
        <w:tc>
          <w:tcPr>
            <w:tcW w:w="2256" w:type="dxa"/>
          </w:tcPr>
          <w:p w14:paraId="64FD5C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齐齐哈尔医学院【齐齐哈尔市建华区卜奎北大街333号】</w:t>
            </w:r>
          </w:p>
        </w:tc>
        <w:tc>
          <w:tcPr>
            <w:tcW w:w="2929" w:type="dxa"/>
          </w:tcPr>
          <w:p w14:paraId="17B82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https://www.591yz.com/jobfair/detail-559</w:t>
            </w:r>
          </w:p>
        </w:tc>
      </w:tr>
      <w:tr w14:paraId="502CE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</w:tcPr>
          <w:p w14:paraId="37C34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584" w:type="dxa"/>
          </w:tcPr>
          <w:p w14:paraId="7928B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11月19日下午13:30-16:00</w:t>
            </w:r>
          </w:p>
        </w:tc>
        <w:tc>
          <w:tcPr>
            <w:tcW w:w="2256" w:type="dxa"/>
          </w:tcPr>
          <w:p w14:paraId="4E12E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哈尔滨医科大学大庆校区【大庆市高新区新阳路 39】</w:t>
            </w:r>
          </w:p>
        </w:tc>
        <w:tc>
          <w:tcPr>
            <w:tcW w:w="2929" w:type="dxa"/>
          </w:tcPr>
          <w:p w14:paraId="279DF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https://www.591yz.com/jobfair/detail-560</w:t>
            </w:r>
          </w:p>
        </w:tc>
      </w:tr>
      <w:tr w14:paraId="5D2C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</w:tcPr>
          <w:p w14:paraId="08B3B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584" w:type="dxa"/>
          </w:tcPr>
          <w:p w14:paraId="3882C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11月20日下午13:30-16:00</w:t>
            </w:r>
          </w:p>
        </w:tc>
        <w:tc>
          <w:tcPr>
            <w:tcW w:w="2256" w:type="dxa"/>
          </w:tcPr>
          <w:p w14:paraId="53F2F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哈尔滨医科大学公共卫生学院阳光大厅【哈尔滨市南岗区保健路157号】</w:t>
            </w:r>
          </w:p>
        </w:tc>
        <w:tc>
          <w:tcPr>
            <w:tcW w:w="2929" w:type="dxa"/>
          </w:tcPr>
          <w:p w14:paraId="59881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https://www.591yz.com/jobfair/detail-561</w:t>
            </w:r>
          </w:p>
        </w:tc>
      </w:tr>
      <w:tr w14:paraId="6B72C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</w:tcPr>
          <w:p w14:paraId="11D86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584" w:type="dxa"/>
          </w:tcPr>
          <w:p w14:paraId="61864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11月21日下午13:30-16:00</w:t>
            </w:r>
          </w:p>
        </w:tc>
        <w:tc>
          <w:tcPr>
            <w:tcW w:w="2256" w:type="dxa"/>
          </w:tcPr>
          <w:p w14:paraId="55206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佳木斯大学一学区D院行知楼就业服务大厅【佳木斯市向阳区学府街258号】</w:t>
            </w:r>
          </w:p>
        </w:tc>
        <w:tc>
          <w:tcPr>
            <w:tcW w:w="2929" w:type="dxa"/>
          </w:tcPr>
          <w:p w14:paraId="1D690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https://www.591yz.com/jobfair/detail-562</w:t>
            </w:r>
          </w:p>
        </w:tc>
      </w:tr>
      <w:tr w14:paraId="5C761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</w:tcPr>
          <w:p w14:paraId="06CB7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2584" w:type="dxa"/>
          </w:tcPr>
          <w:p w14:paraId="6FDE8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11月22日下午13:30-16:00</w:t>
            </w:r>
          </w:p>
        </w:tc>
        <w:tc>
          <w:tcPr>
            <w:tcW w:w="2256" w:type="dxa"/>
          </w:tcPr>
          <w:p w14:paraId="6C0EC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牡丹江医科大学【牡丹江市爱民区通乡街3号】</w:t>
            </w:r>
          </w:p>
        </w:tc>
        <w:tc>
          <w:tcPr>
            <w:tcW w:w="2929" w:type="dxa"/>
          </w:tcPr>
          <w:p w14:paraId="35963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https://www.591yz.com/jobfair/detail-563</w:t>
            </w:r>
          </w:p>
        </w:tc>
      </w:tr>
      <w:tr w14:paraId="76C27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</w:tcPr>
          <w:p w14:paraId="7532E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584" w:type="dxa"/>
          </w:tcPr>
          <w:p w14:paraId="40EF5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11月23日下午13:30-16:00</w:t>
            </w:r>
          </w:p>
        </w:tc>
        <w:tc>
          <w:tcPr>
            <w:tcW w:w="2256" w:type="dxa"/>
          </w:tcPr>
          <w:p w14:paraId="5D0E3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吉林大学新民校区第二教学楼【吉林省长春市朝阳区桂林街道同光路1190号】</w:t>
            </w:r>
          </w:p>
        </w:tc>
        <w:tc>
          <w:tcPr>
            <w:tcW w:w="2929" w:type="dxa"/>
          </w:tcPr>
          <w:p w14:paraId="58376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https://www.591yz.com/jobfair/detail-564</w:t>
            </w:r>
          </w:p>
        </w:tc>
      </w:tr>
      <w:tr w14:paraId="678BE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top"/>
          </w:tcPr>
          <w:p w14:paraId="4E90E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2584" w:type="dxa"/>
          </w:tcPr>
          <w:p w14:paraId="64514F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11月24日上午9:00-12:00</w:t>
            </w:r>
          </w:p>
        </w:tc>
        <w:tc>
          <w:tcPr>
            <w:tcW w:w="2256" w:type="dxa"/>
          </w:tcPr>
          <w:p w14:paraId="3EBA6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吉林医药学院【吉林省吉林市吉林大街5号】</w:t>
            </w:r>
          </w:p>
        </w:tc>
        <w:tc>
          <w:tcPr>
            <w:tcW w:w="2929" w:type="dxa"/>
          </w:tcPr>
          <w:p w14:paraId="3CFD45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https://www.591yz.com/jobfair/detail-565</w:t>
            </w:r>
          </w:p>
        </w:tc>
      </w:tr>
      <w:tr w14:paraId="3E68F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top"/>
          </w:tcPr>
          <w:p w14:paraId="3C1DA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2584" w:type="dxa"/>
          </w:tcPr>
          <w:p w14:paraId="566EE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11月24日下午13:30-16:00</w:t>
            </w:r>
          </w:p>
        </w:tc>
        <w:tc>
          <w:tcPr>
            <w:tcW w:w="2256" w:type="dxa"/>
          </w:tcPr>
          <w:p w14:paraId="28A47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北华大学东校区大学生就业服务大厅【吉林省吉林市丰满区滨江东路3999号】</w:t>
            </w:r>
          </w:p>
        </w:tc>
        <w:tc>
          <w:tcPr>
            <w:tcW w:w="2929" w:type="dxa"/>
          </w:tcPr>
          <w:p w14:paraId="756C4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https://www.591yz.com/jobfair/detail-566</w:t>
            </w:r>
          </w:p>
        </w:tc>
      </w:tr>
      <w:tr w14:paraId="63307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top"/>
          </w:tcPr>
          <w:p w14:paraId="367A4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2584" w:type="dxa"/>
          </w:tcPr>
          <w:p w14:paraId="787F4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11月25日上午9:00-12:00</w:t>
            </w:r>
          </w:p>
        </w:tc>
        <w:tc>
          <w:tcPr>
            <w:tcW w:w="2256" w:type="dxa"/>
          </w:tcPr>
          <w:p w14:paraId="51C03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沈阳医学院【沈阳市黄河北大街146号】</w:t>
            </w:r>
          </w:p>
        </w:tc>
        <w:tc>
          <w:tcPr>
            <w:tcW w:w="2929" w:type="dxa"/>
          </w:tcPr>
          <w:p w14:paraId="18076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https://www.591yz.com/jobfair/detail-569</w:t>
            </w:r>
          </w:p>
        </w:tc>
      </w:tr>
      <w:tr w14:paraId="7FB1D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  <w:vAlign w:val="top"/>
          </w:tcPr>
          <w:p w14:paraId="6648A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584" w:type="dxa"/>
          </w:tcPr>
          <w:p w14:paraId="0C405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11月25日下午13:30-16:00</w:t>
            </w:r>
          </w:p>
        </w:tc>
        <w:tc>
          <w:tcPr>
            <w:tcW w:w="2256" w:type="dxa"/>
          </w:tcPr>
          <w:p w14:paraId="3A9A8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辽宁中医药大学（沈阳校区）大学生创新创业中心【沈阳市皇姑区崇山东路77号】</w:t>
            </w:r>
          </w:p>
        </w:tc>
        <w:tc>
          <w:tcPr>
            <w:tcW w:w="2929" w:type="dxa"/>
          </w:tcPr>
          <w:p w14:paraId="7B7EB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https://www.591yz.com/jobfair/detail-567</w:t>
            </w:r>
          </w:p>
        </w:tc>
      </w:tr>
      <w:tr w14:paraId="5B272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3" w:type="dxa"/>
          </w:tcPr>
          <w:p w14:paraId="78A9D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2584" w:type="dxa"/>
          </w:tcPr>
          <w:p w14:paraId="5AB9A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11月26日下午13:30-16:00</w:t>
            </w:r>
          </w:p>
        </w:tc>
        <w:tc>
          <w:tcPr>
            <w:tcW w:w="2256" w:type="dxa"/>
          </w:tcPr>
          <w:p w14:paraId="61B25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大连医科大学(中山学院)体育馆2楼【大连市甘井子区高新园区爱贤街28号】</w:t>
            </w:r>
          </w:p>
        </w:tc>
        <w:tc>
          <w:tcPr>
            <w:tcW w:w="2929" w:type="dxa"/>
          </w:tcPr>
          <w:p w14:paraId="5A0E8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https://www.591yz.com/jobfair/detail-568</w:t>
            </w:r>
          </w:p>
        </w:tc>
      </w:tr>
    </w:tbl>
    <w:p w14:paraId="05829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四、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活动亮点</w:t>
      </w:r>
    </w:p>
    <w:p w14:paraId="050E4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覆盖广泛： 巡回站点拟覆盖哈尔滨、长春、沈阳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、大连</w:t>
      </w:r>
      <w:r>
        <w:rPr>
          <w:rFonts w:hint="eastAsia" w:ascii="仿宋" w:hAnsi="仿宋" w:eastAsia="仿宋" w:cs="仿宋"/>
          <w:sz w:val="24"/>
          <w:szCs w:val="24"/>
        </w:rPr>
        <w:t>等东北核心城市，深度链接当地顶尖医学院校资源。</w:t>
      </w:r>
    </w:p>
    <w:p w14:paraId="45A4BD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精准对接： 依托医招网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康强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医疗</w:t>
      </w:r>
      <w:r>
        <w:rPr>
          <w:rFonts w:hint="eastAsia" w:ascii="仿宋" w:hAnsi="仿宋" w:eastAsia="仿宋" w:cs="仿宋"/>
          <w:sz w:val="24"/>
          <w:szCs w:val="24"/>
        </w:rPr>
        <w:t>人才网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、医职由我</w:t>
      </w:r>
      <w:r>
        <w:rPr>
          <w:rFonts w:hint="eastAsia" w:ascii="仿宋" w:hAnsi="仿宋" w:eastAsia="仿宋" w:cs="仿宋"/>
          <w:sz w:val="24"/>
          <w:szCs w:val="24"/>
        </w:rPr>
        <w:t>庞大的医疗人才数据库和行业影响力，定向邀约、精准推送，确保参会毕业生质量。</w:t>
      </w:r>
    </w:p>
    <w:p w14:paraId="253DC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品牌联动：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三</w:t>
      </w:r>
      <w:r>
        <w:rPr>
          <w:rFonts w:hint="eastAsia" w:ascii="仿宋" w:hAnsi="仿宋" w:eastAsia="仿宋" w:cs="仿宋"/>
          <w:sz w:val="24"/>
          <w:szCs w:val="24"/>
        </w:rPr>
        <w:t>大专业医疗招聘平台共同宣传造势，全方位提升参会单位在东北医疗领域的品牌曝光度与影响力。</w:t>
      </w:r>
    </w:p>
    <w:p w14:paraId="73BA0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高效便捷： 现场面对面交流，快速筛选意向人选，降低招聘成本，提高招聘效率。</w:t>
      </w:r>
    </w:p>
    <w:p w14:paraId="453CC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全程服务： 从展位预订到现场支持，我们提供周到细致的会务服务，确保您参会无忧。</w:t>
      </w:r>
    </w:p>
    <w:p w14:paraId="7F5C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规培招生： 特色规培招生专区，邀请规培招生单位，为2026届规培毕业生提供现场咨询服务。</w:t>
      </w:r>
    </w:p>
    <w:p w14:paraId="3A3B3D8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活动安排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及服务</w:t>
      </w:r>
    </w:p>
    <w:p w14:paraId="4E28BB4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免费为参会单位提供展位，每个单位一桌二椅，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招聘文具一套、参会代表会议当天2人的饮用水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（参会单位限定2人参会）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；</w:t>
      </w:r>
    </w:p>
    <w:p w14:paraId="58FD198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在医招网、康强人才万、医职由我网站及微信公众号广泛推广；</w:t>
      </w:r>
    </w:p>
    <w:p w14:paraId="5AE8B6C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在高校就业网及微信公众号进行广泛推广；</w:t>
      </w:r>
    </w:p>
    <w:p w14:paraId="5924B05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sz w:val="24"/>
          <w:szCs w:val="24"/>
          <w:highlight w:val="yellow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yellow"/>
          <w:lang w:val="en-US" w:eastAsia="zh-CN"/>
        </w:rPr>
        <w:t>本次巡回招聘会参会单位免费参会，交通食宿及海报设计制作费自理；</w:t>
      </w:r>
    </w:p>
    <w:p w14:paraId="22C8A68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为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严格格落实教育部规定的校园招聘“三严禁”要求（严禁发布含有限定985高校、211高校等字样的招聘信息，严禁发布违反国家规定的有关性别、户籍、学历等歧视性条款的需求信息，严禁发布虚假和欺诈等非法就业信息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招聘信息由会务组统一报给校方审核后，由会务组统一设计制作招聘模板，请参会单位联系会务服务公司设计制作招聘海报，海报制作费自理。请参会单位扫码进入设计群，设计制作海报，海报统一尺寸：0.8X1.8米（咨询电话:15801692801)</w:t>
      </w:r>
    </w:p>
    <w:p w14:paraId="61F3F0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/>
          <w:lang w:val="en-US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备注：每个学校的分会场都会有各自学校的ｌｏｇｏ标识，每个学校的模板都会不一样。参会单位海报可以加入单位的照片及二维码。</w:t>
      </w:r>
    </w:p>
    <w:p w14:paraId="22CFB998">
      <w:pPr>
        <w:jc w:val="center"/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1652905" cy="1642745"/>
            <wp:effectExtent l="0" t="0" r="4445" b="14605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52905" cy="164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</w:p>
    <w:p w14:paraId="44CCAD32">
      <w:pPr>
        <w:jc w:val="center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海报设计制作群</w:t>
      </w:r>
    </w:p>
    <w:p w14:paraId="580DAFF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参会流程</w:t>
      </w:r>
    </w:p>
    <w:p w14:paraId="6219DA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1、参会单位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点击相应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链接网址登录报名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并根据以下流程完成报名。</w:t>
      </w:r>
    </w:p>
    <w:p w14:paraId="43CAB6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①注册并完善单位信息;</w:t>
      </w:r>
    </w:p>
    <w:p w14:paraId="46B681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②选择参加本次就业洽谈会，发布岗位及薪酬福利等;</w:t>
      </w:r>
    </w:p>
    <w:p w14:paraId="46E5BD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③申请医招网会员单位完成缴费，通过审核后即完成报名。</w:t>
      </w:r>
    </w:p>
    <w:p w14:paraId="42953DBC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参会单位把参会回执单发邮件至job@591yz.com，并在附件里面提供营业执照或事业单位登记证副本复印件、组织机构代码证、招聘简章，并及时电话联系会务组工作人员确认。会务组以参会单位回执为准，为参会单位制作招聘X展架。</w:t>
      </w:r>
    </w:p>
    <w:p w14:paraId="6954EC1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参会单位报名成功后，请加入东北三省的用人单位医疗招聘群</w:t>
      </w:r>
    </w:p>
    <w:p w14:paraId="48613DDA">
      <w:pPr>
        <w:jc w:val="center"/>
      </w:pPr>
      <w:r>
        <w:drawing>
          <wp:inline distT="0" distB="0" distL="114300" distR="114300">
            <wp:extent cx="1709420" cy="1698625"/>
            <wp:effectExtent l="0" t="0" r="5080" b="1587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09420" cy="169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4E9EE">
      <w:pPr>
        <w:jc w:val="center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2026医疗巡回校招用人单位招聘群</w:t>
      </w:r>
    </w:p>
    <w:p w14:paraId="3BB2F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七、关于酒店住宿及交通</w:t>
      </w:r>
    </w:p>
    <w:p w14:paraId="4393E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1、会务组为参会单位提供参考住宿酒店（具体住宿酒店见参会指南）；</w:t>
      </w:r>
    </w:p>
    <w:p w14:paraId="3F9F7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2、参会单位自行前往学校会场参会；</w:t>
      </w:r>
    </w:p>
    <w:p w14:paraId="3EFD8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八、联系方式</w:t>
      </w:r>
    </w:p>
    <w:p w14:paraId="42326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1、医招网联系方式：</w:t>
      </w:r>
    </w:p>
    <w:p w14:paraId="2688A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联系人：陈老师（15600160301）微信同步</w:t>
      </w:r>
    </w:p>
    <w:p w14:paraId="19542E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网  址：www.591yz.com</w:t>
      </w:r>
    </w:p>
    <w:p w14:paraId="2EA78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邮  箱：job@591yz.com</w:t>
      </w:r>
    </w:p>
    <w:p w14:paraId="2E01CDFE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康强医疗人才网联系方式：</w:t>
      </w:r>
    </w:p>
    <w:p w14:paraId="087007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联系人：吴先生</w:t>
      </w:r>
    </w:p>
    <w:p w14:paraId="716A7B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微信:kq365555</w:t>
      </w:r>
    </w:p>
    <w:p w14:paraId="6EF589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网  址：www.kq36.com</w:t>
      </w:r>
    </w:p>
    <w:p w14:paraId="2AEB2A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邮  箱：532279173@qq.com</w:t>
      </w:r>
    </w:p>
    <w:p w14:paraId="3B50AE57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“医职由我”医疗招聘小程序联系方式</w:t>
      </w:r>
    </w:p>
    <w:p w14:paraId="33C218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联系人：赵老师（13897910878）微信同步</w:t>
      </w:r>
    </w:p>
    <w:p w14:paraId="4DC198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医疗招聘小程序：医职由我</w:t>
      </w:r>
    </w:p>
    <w:p w14:paraId="0B957C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邮  箱：yizhiyouwo2025@126.com</w:t>
      </w:r>
    </w:p>
    <w:p w14:paraId="19B88B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p w14:paraId="3B43B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我们诚挚地邀请贵单位拨冗出席，广纳贤才，为贵单位的发展注入新鲜血液与活力。同时，这也是一次展示单位形象、了解区域医疗人才动态的绝佳机会。</w:t>
      </w:r>
    </w:p>
    <w:p w14:paraId="29E24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为便于我们做好后续服务和安排，敬请贵单位尽早确认参会意向。详细活动日程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安排、酒店住宿及交通</w:t>
      </w:r>
      <w:r>
        <w:rPr>
          <w:rFonts w:hint="eastAsia" w:ascii="仿宋" w:hAnsi="仿宋" w:eastAsia="仿宋" w:cs="仿宋"/>
          <w:sz w:val="24"/>
          <w:szCs w:val="24"/>
        </w:rPr>
        <w:t>，请参见随函附件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参会指南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4CE5A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p w14:paraId="78D34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</w:p>
    <w:p w14:paraId="5A2A8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附件一、参会回执单</w:t>
      </w:r>
    </w:p>
    <w:p w14:paraId="38B538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附件二、各医学类高校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2026年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毕业生专业情况统计表</w:t>
      </w:r>
    </w:p>
    <w:p w14:paraId="294E5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附件三、参会指南</w:t>
      </w:r>
    </w:p>
    <w:p w14:paraId="12156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附件四、历届医疗招聘会现场图片</w:t>
      </w:r>
    </w:p>
    <w:p w14:paraId="0E1E1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</w:rPr>
      </w:pPr>
    </w:p>
    <w:p w14:paraId="4369ADD4">
      <w:pPr>
        <w:spacing w:line="400" w:lineRule="exact"/>
        <w:rPr>
          <w:rFonts w:hint="eastAsia" w:ascii="仿宋" w:hAnsi="仿宋" w:eastAsia="仿宋" w:cs="仿宋"/>
          <w:b w:val="0"/>
          <w:bCs/>
          <w:sz w:val="24"/>
          <w:szCs w:val="24"/>
        </w:rPr>
      </w:pPr>
    </w:p>
    <w:p w14:paraId="1DB1F9A3">
      <w:pPr>
        <w:spacing w:line="400" w:lineRule="exact"/>
        <w:rPr>
          <w:rFonts w:hint="eastAsia" w:ascii="仿宋" w:hAnsi="仿宋" w:eastAsia="仿宋" w:cs="仿宋"/>
          <w:b w:val="0"/>
          <w:bCs/>
          <w:sz w:val="24"/>
          <w:szCs w:val="24"/>
        </w:rPr>
      </w:pPr>
    </w:p>
    <w:p w14:paraId="2C35E5B4">
      <w:pPr>
        <w:spacing w:line="400" w:lineRule="exact"/>
        <w:rPr>
          <w:rFonts w:hint="eastAsia" w:ascii="仿宋" w:hAnsi="仿宋" w:eastAsia="仿宋" w:cs="仿宋"/>
          <w:b w:val="0"/>
          <w:bCs/>
          <w:sz w:val="24"/>
          <w:szCs w:val="24"/>
        </w:rPr>
      </w:pPr>
    </w:p>
    <w:p w14:paraId="3790A3A0">
      <w:pPr>
        <w:spacing w:line="400" w:lineRule="exact"/>
        <w:rPr>
          <w:rFonts w:hint="eastAsia" w:ascii="仿宋" w:hAnsi="仿宋" w:eastAsia="仿宋" w:cs="仿宋"/>
          <w:b w:val="0"/>
          <w:bCs/>
          <w:sz w:val="24"/>
          <w:szCs w:val="24"/>
        </w:rPr>
      </w:pPr>
    </w:p>
    <w:p w14:paraId="0E2A78EC">
      <w:pPr>
        <w:spacing w:line="400" w:lineRule="exact"/>
        <w:rPr>
          <w:rFonts w:hint="eastAsia" w:ascii="仿宋" w:hAnsi="仿宋" w:eastAsia="仿宋" w:cs="仿宋"/>
          <w:b w:val="0"/>
          <w:bCs/>
          <w:sz w:val="24"/>
          <w:szCs w:val="24"/>
        </w:rPr>
      </w:pPr>
    </w:p>
    <w:p w14:paraId="48D49ABC">
      <w:pPr>
        <w:spacing w:line="400" w:lineRule="exact"/>
        <w:rPr>
          <w:rFonts w:hint="eastAsia" w:ascii="仿宋" w:hAnsi="仿宋" w:eastAsia="仿宋" w:cs="仿宋"/>
          <w:b w:val="0"/>
          <w:bCs/>
          <w:sz w:val="24"/>
          <w:szCs w:val="24"/>
        </w:rPr>
      </w:pPr>
    </w:p>
    <w:p w14:paraId="4989B3F8">
      <w:pPr>
        <w:spacing w:line="400" w:lineRule="exac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</w:rPr>
        <w:t>附件一、参会回执单</w:t>
      </w:r>
    </w:p>
    <w:p w14:paraId="3C4EC63C"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1CF02F20"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东北三省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医学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类高校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202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届毕业生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公益巡回招聘会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参会回执单</w:t>
      </w:r>
    </w:p>
    <w:p w14:paraId="1FBAD31A"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7FD1E737">
      <w:pPr>
        <w:spacing w:line="360" w:lineRule="exact"/>
        <w:rPr>
          <w:rFonts w:hint="eastAsia" w:ascii="仿宋" w:hAnsi="仿宋" w:eastAsia="仿宋" w:cs="仿宋"/>
          <w:color w:val="000000"/>
          <w:kern w:val="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1"/>
          <w:szCs w:val="21"/>
        </w:rPr>
        <w:t xml:space="preserve">填表日期：       年    月   日   </w:t>
      </w:r>
    </w:p>
    <w:tbl>
      <w:tblPr>
        <w:tblStyle w:val="2"/>
        <w:tblW w:w="8430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035"/>
        <w:gridCol w:w="709"/>
        <w:gridCol w:w="1239"/>
        <w:gridCol w:w="1481"/>
        <w:gridCol w:w="1176"/>
        <w:gridCol w:w="2124"/>
      </w:tblGrid>
      <w:tr w14:paraId="3E939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18EE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34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709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3A4BB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2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040E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69338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58F0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地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址</w:t>
            </w:r>
          </w:p>
        </w:tc>
        <w:tc>
          <w:tcPr>
            <w:tcW w:w="34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439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69E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17D7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3468C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410A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学生咨询电话</w:t>
            </w:r>
          </w:p>
        </w:tc>
        <w:tc>
          <w:tcPr>
            <w:tcW w:w="19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8B84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CB7C0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接收简历邮箱</w:t>
            </w:r>
          </w:p>
        </w:tc>
        <w:tc>
          <w:tcPr>
            <w:tcW w:w="33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2CA4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57F62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45E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单位简介</w:t>
            </w:r>
          </w:p>
        </w:tc>
      </w:tr>
      <w:tr w14:paraId="1988C6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84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7A1E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  <w:p w14:paraId="74DCD9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限定500字以</w:t>
            </w:r>
          </w:p>
          <w:p w14:paraId="36804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</w:tr>
      <w:tr w14:paraId="46045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4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61FC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职位需求情况</w:t>
            </w:r>
          </w:p>
        </w:tc>
      </w:tr>
      <w:tr w14:paraId="657A6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84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294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  <w:p w14:paraId="136E8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  <w:p w14:paraId="125CE0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  <w:p w14:paraId="12FBB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</w:tr>
      <w:tr w14:paraId="13A10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6F4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参加场次</w:t>
            </w:r>
          </w:p>
        </w:tc>
      </w:tr>
      <w:tr w14:paraId="01D75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F0B2F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29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41CE2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时间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C22D4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地点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63B415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请在参加的场次打√</w:t>
            </w:r>
          </w:p>
        </w:tc>
      </w:tr>
      <w:tr w14:paraId="5425DB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9F1E2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9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A4D78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11月18日下午13:30-16:00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E28FE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齐齐哈尔医学院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5A260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3FC26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50491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9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48BDC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11月19日下午13:30-16:00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43E3C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哈尔滨医科大学大庆校区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0B31F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31840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BA067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9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CA48C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11月20日上午9:00-12:00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7D7DA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哈尔滨医科大学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68E425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51A24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9EBF5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9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59E2A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11月21日下午13:30-16:00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7C5D3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佳木斯大学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7BC8DA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232725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5FE79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9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598C0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11月22日下午13:30-16:00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1679C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牡丹江医科大学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1E7682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37C508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BF122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9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1A9EF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11月23日下午13:30-16:00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46E17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吉林大学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66DB6B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176FE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39EE9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9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80177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11月24日上午9:00-12:00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C1F08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吉林医药学院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4633E0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07D73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95C1B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29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46B41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11月24日下午13:30-16:00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3CFF444">
            <w:pP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北华大学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5E7BC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09940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1E019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9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5FF428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11月25日上午9:00-12:00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EA553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沈阳医学院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405A84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8220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5B75F5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9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598AB5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11月25日下午13:30-16:00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BDE47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辽宁中医药大学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4DB7F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4ABEC6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D5E23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29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91B92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11月26日下午13:30-16:00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85343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大连医科大学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 w14:paraId="52841D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62C43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8430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</w:tcPr>
          <w:p w14:paraId="091DDA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940" w:firstLineChars="14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参会人员名单（不限制参会人数）</w:t>
            </w:r>
          </w:p>
        </w:tc>
      </w:tr>
      <w:tr w14:paraId="6F3489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C59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姓  名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C8E2D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性别</w:t>
            </w:r>
          </w:p>
        </w:tc>
        <w:tc>
          <w:tcPr>
            <w:tcW w:w="12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D91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职务</w:t>
            </w: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79EC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手    机</w:t>
            </w:r>
          </w:p>
        </w:tc>
        <w:tc>
          <w:tcPr>
            <w:tcW w:w="2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20515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特 殊 要 求</w:t>
            </w:r>
          </w:p>
        </w:tc>
      </w:tr>
      <w:tr w14:paraId="1C5D4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1C0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66462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149F3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01A61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1661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 w14:paraId="601549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88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972DA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58A1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6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FCE9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629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</w:tbl>
    <w:p w14:paraId="0324D817">
      <w:pPr>
        <w:spacing w:line="360" w:lineRule="exact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1"/>
          <w:szCs w:val="21"/>
        </w:rPr>
        <w:t>请详细填写以上回执单，并把填写好的</w:t>
      </w:r>
      <w:r>
        <w:rPr>
          <w:rFonts w:hint="eastAsia" w:ascii="仿宋" w:hAnsi="仿宋" w:eastAsia="仿宋" w:cs="仿宋"/>
          <w:color w:val="FF0000"/>
          <w:sz w:val="21"/>
          <w:szCs w:val="21"/>
          <w:u w:val="single"/>
        </w:rPr>
        <w:t>回执单和单位资质</w:t>
      </w:r>
      <w:r>
        <w:rPr>
          <w:rFonts w:hint="eastAsia" w:ascii="仿宋" w:hAnsi="仿宋" w:eastAsia="仿宋" w:cs="仿宋"/>
          <w:sz w:val="21"/>
          <w:szCs w:val="21"/>
        </w:rPr>
        <w:t>一起发到会务组的邮箱：job@591yz.com</w:t>
      </w:r>
    </w:p>
    <w:p w14:paraId="67F422C8">
      <w:pPr>
        <w:spacing w:line="360" w:lineRule="exact"/>
        <w:rPr>
          <w:rFonts w:hint="eastAsia" w:ascii="仿宋" w:hAnsi="仿宋" w:eastAsia="仿宋" w:cs="仿宋"/>
          <w:sz w:val="24"/>
          <w:szCs w:val="24"/>
          <w:lang w:eastAsia="zh-CN"/>
        </w:rPr>
      </w:pPr>
    </w:p>
    <w:p w14:paraId="0EACC894">
      <w:pPr>
        <w:spacing w:line="360" w:lineRule="exact"/>
        <w:rPr>
          <w:rFonts w:hint="eastAsia" w:ascii="仿宋" w:hAnsi="仿宋" w:eastAsia="仿宋" w:cs="仿宋"/>
          <w:sz w:val="24"/>
          <w:szCs w:val="24"/>
          <w:lang w:eastAsia="zh-CN"/>
        </w:rPr>
      </w:pPr>
    </w:p>
    <w:p w14:paraId="613DA5EB">
      <w:pPr>
        <w:spacing w:line="360" w:lineRule="exact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附件二、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东北三省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各医学类高校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2026年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毕业生专业情况统计表</w:t>
      </w:r>
    </w:p>
    <w:p w14:paraId="1F3BB8BE"/>
    <w:p w14:paraId="2BA0A0F9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1318895" cy="1306830"/>
            <wp:effectExtent l="0" t="0" r="698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18895" cy="130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</w:t>
      </w:r>
      <w:r>
        <w:drawing>
          <wp:inline distT="0" distB="0" distL="114300" distR="114300">
            <wp:extent cx="1285875" cy="1291590"/>
            <wp:effectExtent l="0" t="0" r="952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9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</w:t>
      </w:r>
      <w:r>
        <w:drawing>
          <wp:inline distT="0" distB="0" distL="114300" distR="114300">
            <wp:extent cx="1287145" cy="1269365"/>
            <wp:effectExtent l="0" t="0" r="8255" b="1079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87145" cy="126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8BA1C">
      <w:pPr>
        <w:ind w:firstLine="630" w:firstLineChars="300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齐齐哈尔医学院          哈尔滨医科大学大庆校区         哈尔滨医科大学 </w:t>
      </w:r>
    </w:p>
    <w:p w14:paraId="0D16442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1325245" cy="1313180"/>
            <wp:effectExtent l="0" t="0" r="635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5245" cy="131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</w:t>
      </w:r>
      <w:r>
        <w:drawing>
          <wp:inline distT="0" distB="0" distL="114300" distR="114300">
            <wp:extent cx="1280160" cy="1327785"/>
            <wp:effectExtent l="0" t="0" r="0" b="13335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</w:t>
      </w:r>
      <w:r>
        <w:drawing>
          <wp:inline distT="0" distB="0" distL="114300" distR="114300">
            <wp:extent cx="1298575" cy="1292225"/>
            <wp:effectExtent l="0" t="0" r="12065" b="3175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98575" cy="129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83FC2">
      <w:pPr>
        <w:ind w:firstLine="420" w:firstLine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黑龙江中医药大学                佳木斯大学               牡丹江医科大学</w:t>
      </w:r>
      <w:r>
        <w:rPr>
          <w:rFonts w:hint="eastAsia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lang w:val="en-US" w:eastAsia="zh-CN"/>
        </w:rPr>
        <w:t xml:space="preserve">                           </w:t>
      </w:r>
    </w:p>
    <w:p w14:paraId="348BCC40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1351915" cy="1348740"/>
            <wp:effectExtent l="0" t="0" r="4445" b="762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51915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</w:t>
      </w:r>
      <w:r>
        <w:drawing>
          <wp:inline distT="0" distB="0" distL="114300" distR="114300">
            <wp:extent cx="1310640" cy="1317625"/>
            <wp:effectExtent l="0" t="0" r="0" b="825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10640" cy="131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</w:t>
      </w:r>
      <w:r>
        <w:drawing>
          <wp:inline distT="0" distB="0" distL="114300" distR="114300">
            <wp:extent cx="1337310" cy="1333500"/>
            <wp:effectExtent l="0" t="0" r="3810" b="7620"/>
            <wp:docPr id="2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3731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00DE1">
      <w:pPr>
        <w:ind w:firstLine="840" w:firstLineChars="4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吉林大学                  长春中医药大学               北华大学  </w:t>
      </w:r>
    </w:p>
    <w:p w14:paraId="0B3AEE73">
      <w:pPr>
        <w:ind w:left="840" w:hanging="840" w:hangingChars="400"/>
        <w:rPr>
          <w:rFonts w:hint="default" w:ascii="仿宋" w:hAnsi="仿宋" w:eastAsia="仿宋" w:cs="仿宋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1409065" cy="1409065"/>
            <wp:effectExtent l="0" t="0" r="8255" b="8255"/>
            <wp:docPr id="3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09065" cy="140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lang w:val="en-US" w:eastAsia="zh-CN"/>
        </w:rPr>
        <w:t xml:space="preserve">   </w:t>
      </w:r>
      <w:r>
        <w:drawing>
          <wp:inline distT="0" distB="0" distL="114300" distR="114300">
            <wp:extent cx="1367155" cy="1376680"/>
            <wp:effectExtent l="0" t="0" r="4445" b="1016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67155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</w:t>
      </w:r>
      <w:r>
        <w:drawing>
          <wp:inline distT="0" distB="0" distL="114300" distR="114300">
            <wp:extent cx="1369695" cy="1392555"/>
            <wp:effectExtent l="0" t="0" r="1905" b="9525"/>
            <wp:docPr id="2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69695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1"/>
          <w:szCs w:val="21"/>
          <w:vertAlign w:val="baseline"/>
          <w:lang w:val="en-US" w:eastAsia="zh-CN"/>
        </w:rPr>
        <w:t xml:space="preserve">吉林医药学院                </w:t>
      </w:r>
      <w:r>
        <w:rPr>
          <w:rFonts w:hint="eastAsia" w:ascii="仿宋" w:hAnsi="仿宋" w:eastAsia="仿宋" w:cs="仿宋"/>
          <w:lang w:val="en-US" w:eastAsia="zh-CN"/>
        </w:rPr>
        <w:t xml:space="preserve">沈阳医学院                辽宁中医药大学              </w:t>
      </w:r>
    </w:p>
    <w:p w14:paraId="5BC3F52B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1396365" cy="1400810"/>
            <wp:effectExtent l="0" t="0" r="5715" b="1270"/>
            <wp:docPr id="2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14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</w:t>
      </w:r>
      <w:r>
        <w:drawing>
          <wp:inline distT="0" distB="0" distL="114300" distR="114300">
            <wp:extent cx="1417320" cy="1433830"/>
            <wp:effectExtent l="0" t="0" r="0" b="139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43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</w:t>
      </w:r>
      <w:r>
        <w:drawing>
          <wp:inline distT="0" distB="0" distL="114300" distR="114300">
            <wp:extent cx="1410970" cy="1403985"/>
            <wp:effectExtent l="0" t="0" r="6350" b="1333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10970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13E71">
      <w:pPr>
        <w:ind w:firstLine="840" w:firstLineChars="4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大连医科大学               中国医科大学               锦州医科大学</w:t>
      </w:r>
    </w:p>
    <w:p w14:paraId="19D6F454">
      <w:pPr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附件三、参会指南</w:t>
      </w:r>
    </w:p>
    <w:p w14:paraId="3EC985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东北三省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医学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类高校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202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毕业生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公益巡回招聘会</w:t>
      </w:r>
    </w:p>
    <w:p w14:paraId="6F1CC1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参会指南</w:t>
      </w:r>
    </w:p>
    <w:p w14:paraId="458D04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我们诚挚地邀请贵单位拨冗出席，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参加本届东北三省医学类高校2026年毕业生巡回招聘会，</w:t>
      </w:r>
      <w:r>
        <w:rPr>
          <w:rFonts w:hint="eastAsia" w:ascii="仿宋" w:hAnsi="仿宋" w:eastAsia="仿宋" w:cs="仿宋"/>
          <w:sz w:val="24"/>
          <w:szCs w:val="24"/>
        </w:rPr>
        <w:t>广纳贤才，为贵单位的发展注入新鲜血液与活力。同时，这也是一次展示单位形象、了解区域医疗人才动态的绝佳机会。</w:t>
      </w:r>
    </w:p>
    <w:p w14:paraId="2F9ADB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为便于我们做好后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本届校园巡回校园招聘会服务，特制定此参会指南。</w:t>
      </w:r>
    </w:p>
    <w:p w14:paraId="74E62E65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60" w:leftChars="0" w:firstLine="480" w:firstLineChars="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参会咨询服务电话及联系人</w:t>
      </w:r>
    </w:p>
    <w:p w14:paraId="0C368BD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陈老师（15600160301同微信）</w:t>
      </w:r>
    </w:p>
    <w:p w14:paraId="0F77B71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赵老师（13897910878同微信）</w:t>
      </w:r>
    </w:p>
    <w:p w14:paraId="625AE2EB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60" w:leftChars="0" w:firstLine="480" w:firstLineChars="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招聘会时间、地点及报名链接网址</w:t>
      </w:r>
    </w:p>
    <w:tbl>
      <w:tblPr>
        <w:tblStyle w:val="2"/>
        <w:tblW w:w="8208" w:type="dxa"/>
        <w:tblInd w:w="2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2592"/>
        <w:gridCol w:w="2220"/>
        <w:gridCol w:w="2772"/>
      </w:tblGrid>
      <w:tr w14:paraId="16E2A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F1FB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D134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时间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E307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地点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44D3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报名链接网址</w:t>
            </w:r>
          </w:p>
        </w:tc>
      </w:tr>
      <w:tr w14:paraId="4AA882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77C5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E04E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11月18日下午13:30-16:00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FA2A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齐齐哈尔医学院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F3E3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https://www.591yz.com/jobfair/detail-559</w:t>
            </w:r>
          </w:p>
        </w:tc>
      </w:tr>
      <w:tr w14:paraId="6EE050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5929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D0C1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11月19日下午13:30-16:00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C1FC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哈尔滨医科大学大庆校区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B9AFF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https://www.591yz.com/jobfair/detail-560</w:t>
            </w:r>
          </w:p>
        </w:tc>
      </w:tr>
      <w:tr w14:paraId="2FB99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106E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BFB1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11月20日上午9:00-12:00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5144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哈尔滨医科大学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D66E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https://www.591yz.com/jobfair/detail-561</w:t>
            </w:r>
          </w:p>
        </w:tc>
      </w:tr>
      <w:tr w14:paraId="3B05F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618E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384F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11月21日下午13:30-16:00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97B9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佳木斯大学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E47D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https://www.591yz.com/jobfair/detail-562</w:t>
            </w:r>
          </w:p>
        </w:tc>
      </w:tr>
      <w:tr w14:paraId="6BCD15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8D82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53DAD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11月22日下午13:30-16:00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8131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牡丹江医科大学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E2A0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https://www.591yz.com/jobfair/detail-563</w:t>
            </w:r>
          </w:p>
        </w:tc>
      </w:tr>
      <w:tr w14:paraId="58C0BA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9D94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44F6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11月23日下午13:30-16:00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5B2BD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吉林大学新民校区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9DEC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https://www.591yz.com/jobfair/detail-564</w:t>
            </w:r>
          </w:p>
        </w:tc>
      </w:tr>
      <w:tr w14:paraId="668D1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B14D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0894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11月24日上午9:00-12:00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0C96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吉林医药学院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A60D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https://www.591yz.com/jobfair/detail-565</w:t>
            </w:r>
          </w:p>
        </w:tc>
      </w:tr>
      <w:tr w14:paraId="38F05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636D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5A48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11月24日下午13:30-16:00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6722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北华大学东校区大学生就业服务大厅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BE70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https://www.591yz.com/jobfair/detail-566</w:t>
            </w:r>
          </w:p>
        </w:tc>
      </w:tr>
      <w:tr w14:paraId="208A5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E870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6B28D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11月25日上午9:00-12:00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C5BB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沈阳医学院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5E93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https://www.591yz.com/jobfair/detail-569</w:t>
            </w:r>
          </w:p>
        </w:tc>
      </w:tr>
      <w:tr w14:paraId="2355D8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D232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F2DE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11月25日下午13:30-16:00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55C64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辽宁中医药大学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58CC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https://www.591yz.com/jobfair/detail-567</w:t>
            </w:r>
          </w:p>
        </w:tc>
      </w:tr>
      <w:tr w14:paraId="547495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80B5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28D8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11月26日下午13:30-16:00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9C66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大连医科大学</w:t>
            </w:r>
          </w:p>
        </w:tc>
        <w:tc>
          <w:tcPr>
            <w:tcW w:w="27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0CE8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https://www.591yz.com/jobfair/detail-568</w:t>
            </w:r>
          </w:p>
        </w:tc>
      </w:tr>
    </w:tbl>
    <w:p w14:paraId="720DE1ED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-60" w:leftChars="0" w:firstLine="480" w:firstLineChars="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报名流程</w:t>
      </w:r>
    </w:p>
    <w:p w14:paraId="3A638D67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点击向对应的链接网址，登陆医招网进行报名参会，如果没有注册过会</w:t>
      </w:r>
    </w:p>
    <w:p w14:paraId="51897A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员，请先注册成为医招网会员，然后点击对应的招聘会场次进行报名，后台审核通过后，请电话联系会务组进行确认，把参会回执及资质一同发到会务组邮箱（job@591yz.com）</w:t>
      </w:r>
    </w:p>
    <w:p w14:paraId="1AD737E7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200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本次校园招聘会邀请用人单位免费参会，不收取任何展位费；</w:t>
      </w:r>
    </w:p>
    <w:p w14:paraId="747485F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-60" w:leftChars="0" w:firstLine="480" w:firstLineChars="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关于招聘信息发布及招聘海报制作</w:t>
      </w:r>
    </w:p>
    <w:p w14:paraId="4FA81FD5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参会单位回执的招聘信息经过学校审核通过后，第一时间在学校就业网</w:t>
      </w:r>
    </w:p>
    <w:p w14:paraId="0F2A30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及微信公众号进行发布；</w:t>
      </w:r>
    </w:p>
    <w:p w14:paraId="07B30951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200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医招网、康强医疗人才网、医职由我招聘小程序，也将在第一时间进行</w:t>
      </w:r>
    </w:p>
    <w:p w14:paraId="1D6BD5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发布；</w:t>
      </w:r>
    </w:p>
    <w:p w14:paraId="6E4E2390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Chars="200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为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严格格落实教育部规定的校园招聘“三严禁”要求（严禁发布含有限</w:t>
      </w:r>
    </w:p>
    <w:p w14:paraId="633708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定985高校、211高校等字样的招聘信息，严禁发布违反国家规定的有关性别、户籍、学历等歧视性条款的需求信息，严禁发布虚假和欺诈等非法就业信息）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招聘信息由会务组统一报给校方审核后，由会务组统一设计制作招聘模板，请参会单位联系会务服务公司设计制作招聘海报，海报制作费自理。请参会单位扫码进入设计群，设计制作海报，海报统一尺寸：0.8X1.8米（咨询电话:15801692801)</w:t>
      </w:r>
    </w:p>
    <w:p w14:paraId="4F170F8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420" w:leftChars="200" w:firstLine="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备注：每个学校的分会场都会有各自学校的ｌｏｇｏ标识，每个学校的模板</w:t>
      </w:r>
    </w:p>
    <w:p w14:paraId="6B41964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都会不一样。参会单位海报可以加入单位的招聘及二维码。</w:t>
      </w:r>
    </w:p>
    <w:p w14:paraId="0FDDCBC6">
      <w:pPr>
        <w:jc w:val="center"/>
      </w:pPr>
      <w:r>
        <w:drawing>
          <wp:inline distT="0" distB="0" distL="114300" distR="114300">
            <wp:extent cx="1772285" cy="1761490"/>
            <wp:effectExtent l="0" t="0" r="18415" b="1016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2285" cy="176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BB0B8">
      <w:pPr>
        <w:jc w:val="center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海报设计制作群</w:t>
      </w:r>
    </w:p>
    <w:p w14:paraId="59887C1A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-60" w:leftChars="0" w:firstLine="480" w:firstLineChars="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参会单位特殊要求服务</w:t>
      </w:r>
    </w:p>
    <w:p w14:paraId="147D28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20" w:left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yellow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yellow"/>
          <w:lang w:val="en-US" w:eastAsia="zh-CN"/>
        </w:rPr>
        <w:t>如果参会单位需要定制商务车及大巴车接送、现场搭建特殊展位及宣传物料、</w:t>
      </w:r>
    </w:p>
    <w:p w14:paraId="390688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yellow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yellow"/>
          <w:lang w:val="en-US" w:eastAsia="zh-CN"/>
        </w:rPr>
        <w:t>要求宣讲教室及组织相匹配的毕业生参会，会务组会提供以上服务。</w:t>
      </w:r>
    </w:p>
    <w:p w14:paraId="122DA8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highlight w:val="yellow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yellow"/>
          <w:lang w:val="en-US" w:eastAsia="zh-CN"/>
        </w:rPr>
        <w:t>联系人：陈老师（1394593836）</w:t>
      </w:r>
    </w:p>
    <w:p w14:paraId="6B31D81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-60" w:leftChars="0" w:firstLine="480" w:firstLineChars="0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关于宾馆住宿及交通</w:t>
      </w:r>
    </w:p>
    <w:p w14:paraId="590658B5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20" w:leftChars="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会务组提供学校周边宾馆住宿联系人及电话，仅供用人单位参考。参会</w:t>
      </w:r>
    </w:p>
    <w:p w14:paraId="011A8D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单位食宿费自理；</w:t>
      </w:r>
    </w:p>
    <w:p w14:paraId="712BDE7B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20" w:leftChars="0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参会单位自行从住宿酒店前往学校招聘会现场。</w:t>
      </w:r>
    </w:p>
    <w:p w14:paraId="5A8D20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住宿酒店列表</w:t>
      </w:r>
    </w:p>
    <w:tbl>
      <w:tblPr>
        <w:tblStyle w:val="2"/>
        <w:tblW w:w="8148" w:type="dxa"/>
        <w:tblInd w:w="2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2304"/>
        <w:gridCol w:w="2688"/>
        <w:gridCol w:w="840"/>
        <w:gridCol w:w="1572"/>
      </w:tblGrid>
      <w:tr w14:paraId="49E3BF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0515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37DE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地点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391E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住宿酒店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76A4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5546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电话</w:t>
            </w:r>
          </w:p>
        </w:tc>
      </w:tr>
      <w:tr w14:paraId="71DA19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B5F6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09D7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齐齐哈尔医学院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57883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美希酒店(齐齐哈尔大商新玛特火车站店）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76B3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8E8F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0452-2545678</w:t>
            </w:r>
          </w:p>
          <w:p w14:paraId="00174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13079692455</w:t>
            </w:r>
          </w:p>
        </w:tc>
      </w:tr>
      <w:tr w14:paraId="757F9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35A9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C2D4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哈尔滨医科大学大庆校区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5DFB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大庆宝利丰国际商务酒店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A4AB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9633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0459-6527777</w:t>
            </w:r>
          </w:p>
        </w:tc>
      </w:tr>
      <w:tr w14:paraId="6D474E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top"/>
          </w:tcPr>
          <w:p w14:paraId="5F5E4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BC80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哈尔滨医科大学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2A6F1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秋果酒店(中央大街地铁站火车站店)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155D9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57F70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0451-89092200</w:t>
            </w:r>
          </w:p>
          <w:p w14:paraId="1BDA7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18645071102</w:t>
            </w:r>
          </w:p>
        </w:tc>
      </w:tr>
      <w:tr w14:paraId="0B22A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F983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D12C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佳木斯大学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59C02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佳木斯凯撒大酒店（百货大楼新玛特店）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4153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8310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0454-6040777</w:t>
            </w:r>
          </w:p>
        </w:tc>
      </w:tr>
      <w:tr w14:paraId="26222C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57ECF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6522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牡丹江医科大学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7091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全季酒店（牡丹江市政府会展中心店）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19DB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14C9B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0453-6778888</w:t>
            </w:r>
          </w:p>
        </w:tc>
      </w:tr>
      <w:tr w14:paraId="606F0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E01F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3A5AC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吉林大学新民校区</w:t>
            </w:r>
          </w:p>
        </w:tc>
        <w:tc>
          <w:tcPr>
            <w:tcW w:w="268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4F6B5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维也纳国际酒店（长春人民广场万达店）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29E0D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21001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0431-85831555-0</w:t>
            </w:r>
          </w:p>
        </w:tc>
      </w:tr>
      <w:tr w14:paraId="17FD5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1964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2814F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吉林医药学院</w:t>
            </w:r>
          </w:p>
        </w:tc>
        <w:tc>
          <w:tcPr>
            <w:tcW w:w="268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5D696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维也纳国际酒店（吉林国投中东店）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630CD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7B343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13242009517</w:t>
            </w:r>
          </w:p>
          <w:p w14:paraId="78DD5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0432-69995666-0</w:t>
            </w:r>
          </w:p>
        </w:tc>
      </w:tr>
      <w:tr w14:paraId="2E813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270A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52AA4E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北华大学东校区大学生就业服务大厅</w:t>
            </w:r>
          </w:p>
        </w:tc>
        <w:tc>
          <w:tcPr>
            <w:tcW w:w="268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1305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775D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221C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5F91A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712C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961F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沈阳医学院</w:t>
            </w:r>
          </w:p>
        </w:tc>
        <w:tc>
          <w:tcPr>
            <w:tcW w:w="268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4D9FA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美豪丽致酒店（沈阳北站南广场青年大街店）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09D90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31D73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024-23859999</w:t>
            </w:r>
          </w:p>
        </w:tc>
      </w:tr>
      <w:tr w14:paraId="1EAB30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36CA4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5E73C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辽宁中医药大学</w:t>
            </w:r>
          </w:p>
        </w:tc>
        <w:tc>
          <w:tcPr>
            <w:tcW w:w="268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7487B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58514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A1E0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5D2061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41038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11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1FD46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大连医科大学中山学院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9D43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大连长城饭店（罗斯福广场西安路地铁站店）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634C1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top"/>
          </w:tcPr>
          <w:p w14:paraId="0AD15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vertAlign w:val="baseline"/>
                <w:lang w:val="en-US" w:eastAsia="zh-CN"/>
              </w:rPr>
              <w:t>0411-82699666</w:t>
            </w:r>
          </w:p>
        </w:tc>
      </w:tr>
    </w:tbl>
    <w:p w14:paraId="522C4B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七、联系方式</w:t>
      </w:r>
    </w:p>
    <w:p w14:paraId="7212C6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1、医招网联系方式：</w:t>
      </w:r>
    </w:p>
    <w:p w14:paraId="5C6667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联系人：陈老师（15600160301）微信同步</w:t>
      </w:r>
    </w:p>
    <w:p w14:paraId="08EEE8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网  址：www.591yz.com</w:t>
      </w:r>
    </w:p>
    <w:p w14:paraId="0A9AF7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邮  箱：job@591yz.com</w:t>
      </w:r>
    </w:p>
    <w:p w14:paraId="13D86EB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2、康强医疗人才网联系方式：</w:t>
      </w:r>
    </w:p>
    <w:p w14:paraId="30E9ECC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联系人：吴先生</w:t>
      </w:r>
    </w:p>
    <w:p w14:paraId="0F46E4E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微信:kq365555</w:t>
      </w:r>
    </w:p>
    <w:p w14:paraId="16723A5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网  址：www.kq36.com</w:t>
      </w:r>
    </w:p>
    <w:p w14:paraId="09FC911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邮  箱：532279173@qq.com</w:t>
      </w:r>
    </w:p>
    <w:p w14:paraId="5046B4B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3、“医职由我”医疗招聘小程序联系方式</w:t>
      </w:r>
    </w:p>
    <w:p w14:paraId="486D680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联系人：赵老师（13897910878）微信同步</w:t>
      </w:r>
    </w:p>
    <w:p w14:paraId="1A6F3C7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医疗招聘小程序：医职由我</w:t>
      </w:r>
    </w:p>
    <w:p w14:paraId="55122F0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邮  箱：yizhiyouwo2025@126.com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FFF232"/>
    <w:multiLevelType w:val="singleLevel"/>
    <w:tmpl w:val="CBFFF23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B59F5F0"/>
    <w:multiLevelType w:val="singleLevel"/>
    <w:tmpl w:val="DB59F5F0"/>
    <w:lvl w:ilvl="0" w:tentative="0">
      <w:start w:val="1"/>
      <w:numFmt w:val="chineseCounting"/>
      <w:suff w:val="nothing"/>
      <w:lvlText w:val="%1、"/>
      <w:lvlJc w:val="left"/>
      <w:pPr>
        <w:ind w:left="-60"/>
      </w:pPr>
      <w:rPr>
        <w:rFonts w:hint="eastAsia"/>
      </w:rPr>
    </w:lvl>
  </w:abstractNum>
  <w:abstractNum w:abstractNumId="2">
    <w:nsid w:val="05C52F18"/>
    <w:multiLevelType w:val="singleLevel"/>
    <w:tmpl w:val="05C52F18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727576F"/>
    <w:multiLevelType w:val="singleLevel"/>
    <w:tmpl w:val="0727576F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10B4A3DA"/>
    <w:multiLevelType w:val="singleLevel"/>
    <w:tmpl w:val="10B4A3DA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2B7D15BD"/>
    <w:multiLevelType w:val="singleLevel"/>
    <w:tmpl w:val="2B7D15BD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63190AF2"/>
    <w:multiLevelType w:val="singleLevel"/>
    <w:tmpl w:val="63190AF2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5157AD9"/>
    <w:multiLevelType w:val="singleLevel"/>
    <w:tmpl w:val="65157AD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4"/>
  </w:num>
  <w:num w:numId="5">
    <w:abstractNumId w:val="1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4B36CD"/>
    <w:rsid w:val="00125861"/>
    <w:rsid w:val="080B711E"/>
    <w:rsid w:val="0A471C84"/>
    <w:rsid w:val="0A53666A"/>
    <w:rsid w:val="0A786C09"/>
    <w:rsid w:val="0AAC240E"/>
    <w:rsid w:val="0C9F401D"/>
    <w:rsid w:val="0D86163D"/>
    <w:rsid w:val="0FD91D65"/>
    <w:rsid w:val="176A1687"/>
    <w:rsid w:val="183964BC"/>
    <w:rsid w:val="1B014691"/>
    <w:rsid w:val="1C980A44"/>
    <w:rsid w:val="1F470500"/>
    <w:rsid w:val="21B52099"/>
    <w:rsid w:val="220856EC"/>
    <w:rsid w:val="22955097"/>
    <w:rsid w:val="236F12E8"/>
    <w:rsid w:val="245A2A83"/>
    <w:rsid w:val="24CE463E"/>
    <w:rsid w:val="24F133E8"/>
    <w:rsid w:val="25AB3597"/>
    <w:rsid w:val="25B52667"/>
    <w:rsid w:val="271D6716"/>
    <w:rsid w:val="2DC35A21"/>
    <w:rsid w:val="2F854E58"/>
    <w:rsid w:val="342D300F"/>
    <w:rsid w:val="345F4A2D"/>
    <w:rsid w:val="3496076B"/>
    <w:rsid w:val="36730100"/>
    <w:rsid w:val="37757EA8"/>
    <w:rsid w:val="37B7401D"/>
    <w:rsid w:val="39007C46"/>
    <w:rsid w:val="3B516536"/>
    <w:rsid w:val="3C542AA9"/>
    <w:rsid w:val="3DBE3E18"/>
    <w:rsid w:val="400C1AFB"/>
    <w:rsid w:val="402F1FD0"/>
    <w:rsid w:val="40764685"/>
    <w:rsid w:val="41344845"/>
    <w:rsid w:val="441F5424"/>
    <w:rsid w:val="44F52628"/>
    <w:rsid w:val="45D14CFE"/>
    <w:rsid w:val="469A0EE9"/>
    <w:rsid w:val="4A4F4426"/>
    <w:rsid w:val="4D826E89"/>
    <w:rsid w:val="4F1B0EDE"/>
    <w:rsid w:val="51EB67C6"/>
    <w:rsid w:val="53B10062"/>
    <w:rsid w:val="555B2034"/>
    <w:rsid w:val="55F304BE"/>
    <w:rsid w:val="57FF139C"/>
    <w:rsid w:val="5E5E7FA7"/>
    <w:rsid w:val="5FA61C72"/>
    <w:rsid w:val="613A241B"/>
    <w:rsid w:val="62674C7D"/>
    <w:rsid w:val="638D22C4"/>
    <w:rsid w:val="6557380F"/>
    <w:rsid w:val="6C571CC1"/>
    <w:rsid w:val="6CA75AE6"/>
    <w:rsid w:val="70905D32"/>
    <w:rsid w:val="714A77E7"/>
    <w:rsid w:val="71EC42E8"/>
    <w:rsid w:val="724B36CD"/>
    <w:rsid w:val="75357D54"/>
    <w:rsid w:val="76366479"/>
    <w:rsid w:val="77004391"/>
    <w:rsid w:val="7823293F"/>
    <w:rsid w:val="78A41A42"/>
    <w:rsid w:val="78CA2EA9"/>
    <w:rsid w:val="79DE4E5E"/>
    <w:rsid w:val="7CB71996"/>
    <w:rsid w:val="7DBD122E"/>
    <w:rsid w:val="7DE84D43"/>
    <w:rsid w:val="7E24305B"/>
    <w:rsid w:val="7F94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3951</Words>
  <Characters>5706</Characters>
  <Lines>0</Lines>
  <Paragraphs>0</Paragraphs>
  <TotalTime>94</TotalTime>
  <ScaleCrop>false</ScaleCrop>
  <LinksUpToDate>false</LinksUpToDate>
  <CharactersWithSpaces>6056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2025-10-24T13:08:00Z</dcterms:created>
  <dc:creator>陈泽亮15600160301</dc:creator>
  <cp:lastModifiedBy>陈泽亮15600160301</cp:lastModifiedBy>
  <dcterms:modified xsi:type="dcterms:W3CDTF">2025-11-02T09:39:48Z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792970C0D4C84EFBB2D88675A71A6A27_13</vt:lpwstr>
  </property>
  <property fmtid="{D5CDD505-2E9C-101B-9397-08002B2CF9AE}" pid="4" name="KSOTemplateDocerSaveRecord">
    <vt:lpwstr>eyJoZGlkIjoiMzdhYTI2N2JkYTRiYmJhNzY5NTkyMTgxODMwNjc5MWYiLCJ1c2VySWQiOiIzMjcxOTE3MzgifQ==</vt:lpwstr>
  </property>
</Properties>
</file>